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宋体" w:hAnsi="宋体" w:eastAsia="宋体" w:cstheme="minorEastAsia"/>
          <w:sz w:val="24"/>
        </w:rPr>
      </w:pPr>
      <w:r>
        <w:rPr>
          <w:rFonts w:hint="eastAsia" w:ascii="宋体" w:hAnsi="宋体" w:eastAsia="宋体" w:cstheme="minorEastAsia"/>
          <w:sz w:val="24"/>
        </w:rPr>
        <w:t>附件一：</w:t>
      </w:r>
    </w:p>
    <w:tbl>
      <w:tblPr>
        <w:tblStyle w:val="4"/>
        <w:tblW w:w="106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282"/>
        <w:gridCol w:w="1416"/>
        <w:gridCol w:w="1416"/>
        <w:gridCol w:w="1418"/>
        <w:gridCol w:w="1132"/>
        <w:gridCol w:w="1277"/>
        <w:gridCol w:w="1416"/>
        <w:gridCol w:w="709"/>
        <w:gridCol w:w="8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6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4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40"/>
              </w:rPr>
              <w:t>上海电子信息职业技术学院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4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40"/>
              </w:rPr>
              <w:t>“青春思辨——我们都是追梦人”第二届校园辩论赛选手报名表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680" w:hRule="atLeast"/>
        </w:trPr>
        <w:tc>
          <w:tcPr>
            <w:tcW w:w="53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序  号</w:t>
            </w:r>
          </w:p>
        </w:tc>
        <w:tc>
          <w:tcPr>
            <w:tcW w:w="128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二级学院</w:t>
            </w:r>
          </w:p>
        </w:tc>
        <w:tc>
          <w:tcPr>
            <w:tcW w:w="141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班  级</w:t>
            </w:r>
          </w:p>
        </w:tc>
        <w:tc>
          <w:tcPr>
            <w:tcW w:w="141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141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113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学  号</w:t>
            </w:r>
          </w:p>
        </w:tc>
        <w:tc>
          <w:tcPr>
            <w:tcW w:w="127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银行卡号</w:t>
            </w:r>
          </w:p>
        </w:tc>
        <w:tc>
          <w:tcPr>
            <w:tcW w:w="141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备  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680" w:hRule="atLeast"/>
        </w:trPr>
        <w:tc>
          <w:tcPr>
            <w:tcW w:w="53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680" w:hRule="atLeast"/>
        </w:trPr>
        <w:tc>
          <w:tcPr>
            <w:tcW w:w="53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680" w:hRule="atLeast"/>
        </w:trPr>
        <w:tc>
          <w:tcPr>
            <w:tcW w:w="53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680" w:hRule="atLeast"/>
        </w:trPr>
        <w:tc>
          <w:tcPr>
            <w:tcW w:w="53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680" w:hRule="atLeast"/>
        </w:trPr>
        <w:tc>
          <w:tcPr>
            <w:tcW w:w="53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680" w:hRule="atLeast"/>
        </w:trPr>
        <w:tc>
          <w:tcPr>
            <w:tcW w:w="53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680" w:hRule="atLeast"/>
        </w:trPr>
        <w:tc>
          <w:tcPr>
            <w:tcW w:w="53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680" w:hRule="atLeast"/>
        </w:trPr>
        <w:tc>
          <w:tcPr>
            <w:tcW w:w="53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680" w:hRule="atLeast"/>
        </w:trPr>
        <w:tc>
          <w:tcPr>
            <w:tcW w:w="53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680" w:hRule="atLeast"/>
        </w:trPr>
        <w:tc>
          <w:tcPr>
            <w:tcW w:w="53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680" w:hRule="atLeast"/>
        </w:trPr>
        <w:tc>
          <w:tcPr>
            <w:tcW w:w="53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680" w:hRule="atLeast"/>
        </w:trPr>
        <w:tc>
          <w:tcPr>
            <w:tcW w:w="53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680" w:hRule="atLeast"/>
        </w:trPr>
        <w:tc>
          <w:tcPr>
            <w:tcW w:w="53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680" w:hRule="atLeast"/>
        </w:trPr>
        <w:tc>
          <w:tcPr>
            <w:tcW w:w="53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680" w:hRule="atLeast"/>
        </w:trPr>
        <w:tc>
          <w:tcPr>
            <w:tcW w:w="53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680" w:hRule="atLeast"/>
        </w:trPr>
        <w:tc>
          <w:tcPr>
            <w:tcW w:w="53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680" w:type="dxa"/>
            <w:gridSpan w:val="10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rPr>
          <w:rFonts w:ascii="宋体" w:hAnsi="宋体" w:eastAsia="宋体" w:cstheme="minorEastAsia"/>
          <w:sz w:val="24"/>
        </w:rPr>
        <w:sectPr>
          <w:pgSz w:w="11906" w:h="16838"/>
          <w:pgMar w:top="720" w:right="720" w:bottom="720" w:left="720" w:header="851" w:footer="992" w:gutter="0"/>
          <w:cols w:space="425" w:num="1"/>
          <w:docGrid w:type="linesAndChars" w:linePitch="312" w:charSpace="0"/>
        </w:sectPr>
      </w:pPr>
      <w:bookmarkStart w:id="0" w:name="_GoBack"/>
    </w:p>
    <w:bookmarkEnd w:id="0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135F99"/>
    <w:rsid w:val="66135F99"/>
    <w:rsid w:val="6656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2019-04-01T04:53:00Z</dcterms:created>
  <dc:creator>南山枯草</dc:creator>
  <cp:lastModifiedBy>南山枯草</cp:lastModifiedBy>
  <dcterms:modified xsi:type="dcterms:W3CDTF">2019-04-01T05:02:33Z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